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42" w:rsidRPr="00F81ED4" w:rsidRDefault="00A90942" w:rsidP="006B0CC8">
      <w:pPr>
        <w:ind w:left="-142"/>
        <w:rPr>
          <w:rFonts w:ascii="Arial" w:hAnsi="Arial" w:cs="Arial"/>
          <w:bCs/>
          <w:sz w:val="24"/>
        </w:rPr>
      </w:pPr>
      <w:r w:rsidRPr="00F81ED4">
        <w:rPr>
          <w:rFonts w:ascii="Arial" w:hAnsi="Arial" w:cs="Arial"/>
          <w:b/>
          <w:sz w:val="28"/>
          <w:u w:val="single"/>
        </w:rPr>
        <w:t>Aufgabe</w:t>
      </w:r>
      <w:bookmarkStart w:id="0" w:name="_GoBack"/>
      <w:bookmarkEnd w:id="0"/>
      <w:r w:rsidRPr="00F81ED4">
        <w:rPr>
          <w:rFonts w:ascii="Arial" w:hAnsi="Arial" w:cs="Arial"/>
          <w:b/>
          <w:sz w:val="28"/>
          <w:u w:val="single"/>
        </w:rPr>
        <w:t>:</w:t>
      </w:r>
      <w:r w:rsidRPr="00F81ED4">
        <w:rPr>
          <w:rFonts w:ascii="Arial" w:hAnsi="Arial" w:cs="Arial"/>
          <w:bCs/>
          <w:sz w:val="24"/>
        </w:rPr>
        <w:t xml:space="preserve"> Erstellen Sie einen Arbeitsplan über die fachgerechte Herstellung eines Gewindes DN 15 mit der Handschneidekluppe einschließlich dem Trenne</w:t>
      </w:r>
      <w:r w:rsidR="006A7791" w:rsidRPr="00F81ED4">
        <w:rPr>
          <w:rFonts w:ascii="Arial" w:hAnsi="Arial" w:cs="Arial"/>
          <w:bCs/>
          <w:sz w:val="24"/>
        </w:rPr>
        <w:t xml:space="preserve">n des Rohres sowie dem </w:t>
      </w:r>
      <w:proofErr w:type="spellStart"/>
      <w:r w:rsidR="006A7791" w:rsidRPr="00F81ED4">
        <w:rPr>
          <w:rFonts w:ascii="Arial" w:hAnsi="Arial" w:cs="Arial"/>
          <w:bCs/>
          <w:sz w:val="24"/>
        </w:rPr>
        <w:t>Eindichten</w:t>
      </w:r>
      <w:proofErr w:type="spellEnd"/>
      <w:r w:rsidRPr="00F81ED4">
        <w:rPr>
          <w:rFonts w:ascii="Arial" w:hAnsi="Arial" w:cs="Arial"/>
          <w:bCs/>
          <w:sz w:val="24"/>
        </w:rPr>
        <w:t xml:space="preserve"> des Gewindes. </w:t>
      </w:r>
    </w:p>
    <w:p w:rsidR="00C659C8" w:rsidRPr="00F81ED4" w:rsidRDefault="006B0CC8" w:rsidP="006B0CC8">
      <w:pPr>
        <w:ind w:left="-142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91pt;height:509.5pt">
            <v:imagedata r:id="rId7" o:title=""/>
          </v:shape>
        </w:pict>
      </w:r>
    </w:p>
    <w:sectPr w:rsidR="00C659C8" w:rsidRPr="00F81ED4" w:rsidSect="0056117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00" w:rsidRDefault="00E67800" w:rsidP="0073091B">
      <w:pPr>
        <w:spacing w:after="0" w:line="240" w:lineRule="auto"/>
      </w:pPr>
      <w:r>
        <w:separator/>
      </w:r>
    </w:p>
  </w:endnote>
  <w:endnote w:type="continuationSeparator" w:id="0">
    <w:p w:rsidR="00E67800" w:rsidRDefault="00E67800" w:rsidP="0073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00" w:rsidRDefault="00E67800" w:rsidP="0073091B">
      <w:pPr>
        <w:spacing w:after="0" w:line="240" w:lineRule="auto"/>
      </w:pPr>
      <w:r>
        <w:separator/>
      </w:r>
    </w:p>
  </w:footnote>
  <w:footnote w:type="continuationSeparator" w:id="0">
    <w:p w:rsidR="00E67800" w:rsidRDefault="00E67800" w:rsidP="00730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74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394"/>
      <w:gridCol w:w="2693"/>
    </w:tblGrid>
    <w:tr w:rsidR="0073091B" w:rsidRPr="00F81ED4" w:rsidTr="00B5721D">
      <w:trPr>
        <w:trHeight w:val="402"/>
      </w:trPr>
      <w:tc>
        <w:tcPr>
          <w:tcW w:w="2660" w:type="dxa"/>
          <w:vMerge w:val="restart"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  <w:r w:rsidRPr="00F81ED4">
            <w:rPr>
              <w:rFonts w:ascii="Arial" w:hAnsi="Arial" w:cs="Arial"/>
            </w:rPr>
            <w:ptab w:relativeTo="margin" w:alignment="center" w:leader="none"/>
          </w:r>
        </w:p>
      </w:tc>
      <w:tc>
        <w:tcPr>
          <w:tcW w:w="4394" w:type="dxa"/>
          <w:vMerge w:val="restart"/>
        </w:tcPr>
        <w:p w:rsidR="0073091B" w:rsidRPr="00F81ED4" w:rsidRDefault="0073091B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F81ED4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73091B" w:rsidRPr="00F81ED4" w:rsidRDefault="0073091B" w:rsidP="005420B3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  <w:r w:rsidRPr="00F81ED4">
            <w:rPr>
              <w:rFonts w:ascii="Arial" w:hAnsi="Arial" w:cs="Arial"/>
              <w:color w:val="auto"/>
            </w:rPr>
            <w:t xml:space="preserve">Arbeitsplan </w:t>
          </w:r>
          <w:r w:rsidR="005420B3" w:rsidRPr="00F81ED4">
            <w:rPr>
              <w:rFonts w:ascii="Arial" w:hAnsi="Arial" w:cs="Arial"/>
              <w:color w:val="auto"/>
            </w:rPr>
            <w:t>Rohrg</w:t>
          </w:r>
          <w:r w:rsidRPr="00F81ED4">
            <w:rPr>
              <w:rFonts w:ascii="Arial" w:hAnsi="Arial" w:cs="Arial"/>
              <w:color w:val="auto"/>
            </w:rPr>
            <w:t>ewinde</w:t>
          </w:r>
        </w:p>
      </w:tc>
      <w:tc>
        <w:tcPr>
          <w:tcW w:w="2693" w:type="dxa"/>
          <w:vAlign w:val="center"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  <w:r w:rsidRPr="00F81ED4">
            <w:rPr>
              <w:rFonts w:ascii="Arial" w:hAnsi="Arial" w:cs="Arial"/>
            </w:rPr>
            <w:t>Name</w:t>
          </w:r>
        </w:p>
      </w:tc>
    </w:tr>
    <w:tr w:rsidR="0073091B" w:rsidRPr="00F81ED4" w:rsidTr="00B5721D">
      <w:trPr>
        <w:trHeight w:val="402"/>
      </w:trPr>
      <w:tc>
        <w:tcPr>
          <w:tcW w:w="2660" w:type="dxa"/>
          <w:vMerge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693" w:type="dxa"/>
          <w:vAlign w:val="center"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  <w:r w:rsidRPr="00F81ED4">
            <w:rPr>
              <w:rFonts w:ascii="Arial" w:hAnsi="Arial" w:cs="Arial"/>
            </w:rPr>
            <w:t>Klasse</w:t>
          </w:r>
        </w:p>
      </w:tc>
    </w:tr>
    <w:tr w:rsidR="0073091B" w:rsidRPr="00F81ED4" w:rsidTr="00B5721D">
      <w:trPr>
        <w:trHeight w:val="402"/>
      </w:trPr>
      <w:tc>
        <w:tcPr>
          <w:tcW w:w="2660" w:type="dxa"/>
          <w:vMerge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693" w:type="dxa"/>
          <w:vAlign w:val="center"/>
        </w:tcPr>
        <w:p w:rsidR="0073091B" w:rsidRPr="00F81ED4" w:rsidRDefault="0073091B" w:rsidP="00F7593B">
          <w:pPr>
            <w:pStyle w:val="Kopfzeile"/>
            <w:rPr>
              <w:rFonts w:ascii="Arial" w:hAnsi="Arial" w:cs="Arial"/>
            </w:rPr>
          </w:pPr>
          <w:r w:rsidRPr="00F81ED4">
            <w:rPr>
              <w:rFonts w:ascii="Arial" w:hAnsi="Arial" w:cs="Arial"/>
            </w:rPr>
            <w:t>Datum</w:t>
          </w:r>
        </w:p>
      </w:tc>
    </w:tr>
  </w:tbl>
  <w:p w:rsidR="0073091B" w:rsidRPr="00F81ED4" w:rsidRDefault="0073091B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942"/>
    <w:rsid w:val="00294D64"/>
    <w:rsid w:val="004F1E1E"/>
    <w:rsid w:val="005420B3"/>
    <w:rsid w:val="00561170"/>
    <w:rsid w:val="006A7791"/>
    <w:rsid w:val="006B0CC8"/>
    <w:rsid w:val="0073091B"/>
    <w:rsid w:val="00A90942"/>
    <w:rsid w:val="00AA461E"/>
    <w:rsid w:val="00B5721D"/>
    <w:rsid w:val="00C659C8"/>
    <w:rsid w:val="00E67800"/>
    <w:rsid w:val="00F81ED4"/>
    <w:rsid w:val="00FA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1170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30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0942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73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091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3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091B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30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7309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30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0942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73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091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3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091B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30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7309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Chretiennot, Thierry (LS)</cp:lastModifiedBy>
  <cp:revision>7</cp:revision>
  <cp:lastPrinted>2018-04-09T09:07:00Z</cp:lastPrinted>
  <dcterms:created xsi:type="dcterms:W3CDTF">2018-04-12T14:31:00Z</dcterms:created>
  <dcterms:modified xsi:type="dcterms:W3CDTF">2019-05-16T09:42:00Z</dcterms:modified>
</cp:coreProperties>
</file>